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2D87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DF2D87" w:rsidRPr="00ED3DE4" w:rsidTr="00DF2D87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87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DF2D87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F2D87">
              <w:rPr>
                <w:rFonts w:asciiTheme="minorEastAsia" w:hAnsiTheme="minorEastAsia" w:cs="Times New Roman" w:hint="eastAsia"/>
                <w:szCs w:val="21"/>
              </w:rPr>
              <w:t>天津市万福源食品有限公司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天津市滨海新区大港太平镇苏家园村村南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天津市滨海新区大港太平镇苏家园苏翟路与太沙路交口南</w:t>
            </w:r>
            <w:r>
              <w:rPr>
                <w:rFonts w:cs="Times New Roman"/>
              </w:rPr>
              <w:t>500</w:t>
            </w:r>
            <w:r>
              <w:rPr>
                <w:rFonts w:cs="Times New Roman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ED3DE4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SC11312011600088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2026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14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2031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13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726979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延续；细化生产地址</w:t>
            </w:r>
          </w:p>
        </w:tc>
      </w:tr>
      <w:tr w:rsidR="00DF2D87" w:rsidRPr="00ED3DE4" w:rsidTr="00DF2D87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87" w:rsidRDefault="00DF2D87" w:rsidP="00DF2D87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DF2D87" w:rsidRDefault="00DF2D87" w:rsidP="00DF2D8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F2D87">
              <w:rPr>
                <w:rFonts w:asciiTheme="minorEastAsia" w:hAnsiTheme="minorEastAsia" w:cs="Times New Roman" w:hint="eastAsia"/>
                <w:szCs w:val="21"/>
              </w:rPr>
              <w:t>天津市盛稷粮食加工有限公司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粮食加工品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天津市滨海新区大港街道西环路</w:t>
            </w:r>
            <w:r>
              <w:rPr>
                <w:rFonts w:cs="Times New Roman"/>
              </w:rPr>
              <w:t>161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天津市滨海新区大港街道西环路</w:t>
            </w:r>
            <w:r>
              <w:rPr>
                <w:rFonts w:cs="Times New Roman"/>
              </w:rPr>
              <w:t>161</w:t>
            </w:r>
            <w:r>
              <w:rPr>
                <w:rFonts w:cs="Times New Roman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Pr="00ED3DE4" w:rsidRDefault="00DF2D87" w:rsidP="00DF2D87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SC10112011622001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2026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14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2031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13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87" w:rsidRDefault="00DF2D87" w:rsidP="00DF2D87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首次核发</w:t>
            </w:r>
          </w:p>
        </w:tc>
      </w:tr>
    </w:tbl>
    <w:p w:rsidR="00ED3DE4" w:rsidRDefault="00ED3DE4" w:rsidP="00A414B6">
      <w:pPr>
        <w:jc w:val="center"/>
      </w:pPr>
    </w:p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08" w:rsidRDefault="00A51308" w:rsidP="00203A52">
      <w:r>
        <w:separator/>
      </w:r>
    </w:p>
  </w:endnote>
  <w:endnote w:type="continuationSeparator" w:id="1">
    <w:p w:rsidR="00A51308" w:rsidRDefault="00A51308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08" w:rsidRDefault="00A51308" w:rsidP="00203A52">
      <w:r>
        <w:separator/>
      </w:r>
    </w:p>
  </w:footnote>
  <w:footnote w:type="continuationSeparator" w:id="1">
    <w:p w:rsidR="00A51308" w:rsidRDefault="00A51308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D6940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42A8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577A"/>
    <w:rsid w:val="00677CCD"/>
    <w:rsid w:val="0068319D"/>
    <w:rsid w:val="006908A7"/>
    <w:rsid w:val="00690A30"/>
    <w:rsid w:val="006934AD"/>
    <w:rsid w:val="006A10A6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1308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23318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15C0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2D87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4239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420</cp:revision>
  <dcterms:created xsi:type="dcterms:W3CDTF">2019-10-23T07:19:00Z</dcterms:created>
  <dcterms:modified xsi:type="dcterms:W3CDTF">2026-01-19T00:57:00Z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